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6A4F" w14:textId="77777777" w:rsidR="00F30E6E" w:rsidRPr="00F30E6E" w:rsidRDefault="00F30E6E" w:rsidP="00F30E6E">
      <w:pPr>
        <w:rPr>
          <w:b/>
          <w:sz w:val="32"/>
          <w:szCs w:val="32"/>
          <w:lang w:val="nl-NL"/>
        </w:rPr>
      </w:pPr>
      <w:r w:rsidRPr="00F30E6E">
        <w:rPr>
          <w:b/>
          <w:sz w:val="32"/>
          <w:szCs w:val="32"/>
          <w:lang w:val="nl-NL"/>
        </w:rPr>
        <w:t>Antwoordblad</w:t>
      </w:r>
      <w:r>
        <w:rPr>
          <w:b/>
          <w:sz w:val="32"/>
          <w:szCs w:val="32"/>
          <w:lang w:val="nl-NL"/>
        </w:rPr>
        <w:t xml:space="preserve"> </w:t>
      </w:r>
      <w:r>
        <w:rPr>
          <w:b/>
          <w:sz w:val="32"/>
          <w:szCs w:val="32"/>
          <w:lang w:val="nl-NL"/>
        </w:rPr>
        <w:tab/>
      </w:r>
      <w:r w:rsidRPr="00F30E6E">
        <w:rPr>
          <w:b/>
          <w:sz w:val="32"/>
          <w:szCs w:val="32"/>
          <w:lang w:val="nl-NL"/>
        </w:rPr>
        <w:t>Drieluik</w:t>
      </w:r>
      <w:r>
        <w:rPr>
          <w:b/>
          <w:sz w:val="32"/>
          <w:szCs w:val="32"/>
          <w:lang w:val="nl-NL"/>
        </w:rPr>
        <w:t xml:space="preserve"> - Leg Verbinding</w:t>
      </w:r>
    </w:p>
    <w:p w14:paraId="400B3F34" w14:textId="77777777" w:rsidR="00F30E6E" w:rsidRPr="0004207F" w:rsidRDefault="00F30E6E" w:rsidP="00F30E6E">
      <w:pPr>
        <w:rPr>
          <w:b/>
          <w:sz w:val="28"/>
          <w:szCs w:val="28"/>
          <w:lang w:val="nl-NL"/>
        </w:rPr>
      </w:pPr>
    </w:p>
    <w:p w14:paraId="0A8473F4" w14:textId="77777777" w:rsidR="00F30E6E" w:rsidRPr="00F30E6E" w:rsidRDefault="00F30E6E" w:rsidP="00F30E6E">
      <w:pPr>
        <w:tabs>
          <w:tab w:val="left" w:pos="1843"/>
        </w:tabs>
        <w:rPr>
          <w:sz w:val="24"/>
          <w:szCs w:val="24"/>
          <w:shd w:val="clear" w:color="auto" w:fill="FFF2CC"/>
          <w:lang w:val="nl-NL"/>
        </w:rPr>
      </w:pPr>
      <w:r w:rsidRPr="0004207F">
        <w:rPr>
          <w:lang w:val="nl-NL"/>
        </w:rPr>
        <w:tab/>
      </w:r>
      <w:r w:rsidRPr="0004207F">
        <w:rPr>
          <w:lang w:val="nl-NL"/>
        </w:rPr>
        <w:tab/>
      </w:r>
      <w:r w:rsidRPr="0004207F">
        <w:rPr>
          <w:lang w:val="nl-NL"/>
        </w:rPr>
        <w:tab/>
      </w:r>
      <w:r w:rsidRPr="0004207F">
        <w:rPr>
          <w:lang w:val="nl-NL"/>
        </w:rPr>
        <w:tab/>
      </w:r>
      <w:r w:rsidRPr="0004207F">
        <w:rPr>
          <w:lang w:val="nl-NL"/>
        </w:rPr>
        <w:tab/>
      </w:r>
      <w:r w:rsidRPr="0004207F">
        <w:rPr>
          <w:lang w:val="nl-NL"/>
        </w:rPr>
        <w:tab/>
      </w:r>
      <w:r w:rsidRPr="00F30E6E">
        <w:rPr>
          <w:b/>
          <w:sz w:val="24"/>
          <w:szCs w:val="24"/>
          <w:highlight w:val="yellow"/>
          <w:lang w:val="nl-NL"/>
        </w:rPr>
        <w:t>Opmaat: Fysieke Oefeningen</w:t>
      </w:r>
      <w:r w:rsidRPr="00F30E6E">
        <w:rPr>
          <w:sz w:val="24"/>
          <w:szCs w:val="24"/>
          <w:shd w:val="clear" w:color="auto" w:fill="FFF2CC"/>
          <w:lang w:val="nl-NL"/>
        </w:rPr>
        <w:t xml:space="preserve"> </w:t>
      </w:r>
    </w:p>
    <w:p w14:paraId="166104C0" w14:textId="77777777" w:rsidR="00F30E6E" w:rsidRPr="00F30E6E" w:rsidRDefault="00F30E6E" w:rsidP="00F30E6E">
      <w:pPr>
        <w:ind w:left="-425" w:right="-504"/>
        <w:rPr>
          <w:rFonts w:ascii="Cambria" w:eastAsia="Cambria" w:hAnsi="Cambria" w:cs="Cambria"/>
          <w:b/>
          <w:sz w:val="24"/>
          <w:szCs w:val="24"/>
          <w:shd w:val="clear" w:color="auto" w:fill="27EBFF"/>
          <w:lang w:val="nl-NL"/>
        </w:rPr>
      </w:pPr>
      <w:r w:rsidRPr="00F30E6E">
        <w:rPr>
          <w:b/>
          <w:sz w:val="24"/>
          <w:szCs w:val="24"/>
          <w:shd w:val="clear" w:color="auto" w:fill="FF99B5"/>
          <w:lang w:val="nl-NL"/>
        </w:rPr>
        <w:t>2: Kennis:</w:t>
      </w:r>
      <w:r>
        <w:rPr>
          <w:b/>
          <w:sz w:val="24"/>
          <w:szCs w:val="24"/>
          <w:shd w:val="clear" w:color="auto" w:fill="FF99B5"/>
          <w:lang w:val="nl-NL"/>
        </w:rPr>
        <w:t xml:space="preserve"> </w:t>
      </w:r>
      <w:r w:rsidRPr="00F30E6E">
        <w:rPr>
          <w:b/>
          <w:sz w:val="24"/>
          <w:szCs w:val="24"/>
          <w:shd w:val="clear" w:color="auto" w:fill="FF9900"/>
          <w:lang w:val="nl-NL"/>
        </w:rPr>
        <w:t>Activeren en</w:t>
      </w:r>
      <w:r w:rsidRPr="00F30E6E">
        <w:rPr>
          <w:b/>
          <w:sz w:val="24"/>
          <w:szCs w:val="24"/>
          <w:highlight w:val="magenta"/>
          <w:lang w:val="nl-NL"/>
        </w:rPr>
        <w:t xml:space="preserve"> Theorie Verdiepen</w:t>
      </w:r>
      <w:r w:rsidRPr="00F30E6E">
        <w:rPr>
          <w:b/>
          <w:sz w:val="24"/>
          <w:szCs w:val="24"/>
          <w:lang w:val="nl-NL"/>
        </w:rPr>
        <w:tab/>
      </w:r>
      <w:r w:rsidRPr="00F30E6E">
        <w:rPr>
          <w:b/>
          <w:sz w:val="24"/>
          <w:szCs w:val="24"/>
          <w:shd w:val="clear" w:color="auto" w:fill="F1C232"/>
          <w:lang w:val="nl-NL"/>
        </w:rPr>
        <w:t>1: Persoonlijke Ontwikkeling</w:t>
      </w:r>
      <w:r w:rsidRPr="00F30E6E">
        <w:rPr>
          <w:b/>
          <w:sz w:val="24"/>
          <w:szCs w:val="24"/>
          <w:shd w:val="clear" w:color="auto" w:fill="F1C232"/>
          <w:lang w:val="nl-NL"/>
        </w:rPr>
        <w:tab/>
      </w:r>
      <w:r w:rsidRPr="00F30E6E">
        <w:rPr>
          <w:b/>
          <w:sz w:val="24"/>
          <w:szCs w:val="24"/>
          <w:lang w:val="nl-NL"/>
        </w:rPr>
        <w:tab/>
      </w:r>
      <w:r w:rsidRPr="00F30E6E">
        <w:rPr>
          <w:b/>
          <w:sz w:val="24"/>
          <w:szCs w:val="24"/>
          <w:shd w:val="clear" w:color="auto" w:fill="A2EDCD"/>
          <w:lang w:val="nl-NL"/>
        </w:rPr>
        <w:t xml:space="preserve"> 3: Actie:</w:t>
      </w:r>
      <w:r w:rsidRPr="00F30E6E">
        <w:rPr>
          <w:b/>
          <w:sz w:val="24"/>
          <w:szCs w:val="24"/>
          <w:highlight w:val="green"/>
          <w:lang w:val="nl-NL"/>
        </w:rPr>
        <w:t xml:space="preserve"> Integreren en</w:t>
      </w:r>
      <w:r w:rsidRPr="00F30E6E">
        <w:rPr>
          <w:b/>
          <w:sz w:val="24"/>
          <w:szCs w:val="24"/>
          <w:shd w:val="clear" w:color="auto" w:fill="27EBFF"/>
          <w:lang w:val="nl-NL"/>
        </w:rPr>
        <w:t xml:space="preserve"> Praktijk Voorbereiden</w:t>
      </w:r>
    </w:p>
    <w:tbl>
      <w:tblPr>
        <w:tblW w:w="13918" w:type="dxa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04"/>
        <w:gridCol w:w="4065"/>
        <w:gridCol w:w="5149"/>
      </w:tblGrid>
      <w:tr w:rsidR="00F30E6E" w:rsidRPr="00F30E6E" w14:paraId="7C01A8FE" w14:textId="77777777" w:rsidTr="00F30E6E">
        <w:trPr>
          <w:trHeight w:val="3160"/>
        </w:trPr>
        <w:tc>
          <w:tcPr>
            <w:tcW w:w="4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FA91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  <w:r w:rsidRPr="00F30E6E">
              <w:rPr>
                <w:rFonts w:eastAsia="Cambria"/>
                <w:b/>
                <w:lang w:val="nl-NL"/>
              </w:rPr>
              <w:t>Voorbereid - Thuisopdracht</w:t>
            </w:r>
          </w:p>
          <w:p w14:paraId="513C44B9" w14:textId="77777777" w:rsidR="00F30E6E" w:rsidRPr="00F30E6E" w:rsidRDefault="00F30E6E" w:rsidP="00BB55EF">
            <w:pPr>
              <w:rPr>
                <w:b/>
                <w:shd w:val="clear" w:color="auto" w:fill="FF9900"/>
                <w:lang w:val="nl-NL"/>
              </w:rPr>
            </w:pPr>
          </w:p>
          <w:p w14:paraId="102541F4" w14:textId="77777777" w:rsidR="00F30E6E" w:rsidRPr="00F30E6E" w:rsidRDefault="00F30E6E" w:rsidP="00F30E6E">
            <w:pPr>
              <w:rPr>
                <w:rFonts w:eastAsia="Cambria"/>
                <w:b/>
                <w:lang w:val="nl-NL"/>
              </w:rPr>
            </w:pPr>
            <w:r w:rsidRPr="00F30E6E">
              <w:rPr>
                <w:b/>
                <w:shd w:val="clear" w:color="auto" w:fill="FF9900"/>
                <w:lang w:val="nl-NL"/>
              </w:rPr>
              <w:t>Activeren</w:t>
            </w:r>
            <w:r w:rsidRPr="00F30E6E">
              <w:rPr>
                <w:b/>
                <w:shd w:val="clear" w:color="auto" w:fill="FF9900"/>
                <w:lang w:val="nl-NL"/>
              </w:rPr>
              <w:t>:</w:t>
            </w:r>
            <w:r w:rsidRPr="00F30E6E">
              <w:rPr>
                <w:rFonts w:eastAsia="Cambria"/>
                <w:b/>
                <w:lang w:val="nl-NL"/>
              </w:rPr>
              <w:t xml:space="preserve"> V</w:t>
            </w:r>
            <w:r w:rsidRPr="00F30E6E">
              <w:rPr>
                <w:rFonts w:eastAsia="Cambria"/>
                <w:b/>
                <w:lang w:val="nl-NL"/>
              </w:rPr>
              <w:t>ragen</w:t>
            </w:r>
            <w:r w:rsidRPr="00F30E6E">
              <w:rPr>
                <w:rFonts w:eastAsia="Cambria"/>
                <w:b/>
                <w:lang w:val="nl-NL"/>
              </w:rPr>
              <w:t>stellen</w:t>
            </w:r>
          </w:p>
          <w:p w14:paraId="005FF1D4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7BCD10BA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0507B10D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131FFCCB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4D31ACA5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05B918ED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  <w:r w:rsidRPr="00F30E6E">
              <w:rPr>
                <w:rFonts w:eastAsia="Cambria"/>
                <w:b/>
                <w:lang w:val="nl-NL"/>
              </w:rPr>
              <w:t>Woordspin of schematische ordening met post-it</w:t>
            </w:r>
            <w:r w:rsidRPr="00F30E6E">
              <w:rPr>
                <w:rFonts w:eastAsia="Cambria"/>
                <w:b/>
                <w:lang w:val="nl-NL"/>
              </w:rPr>
              <w:t>’</w:t>
            </w:r>
            <w:r w:rsidRPr="00F30E6E">
              <w:rPr>
                <w:rFonts w:eastAsia="Cambria"/>
                <w:b/>
                <w:lang w:val="nl-NL"/>
              </w:rPr>
              <w:t>s</w:t>
            </w:r>
          </w:p>
          <w:p w14:paraId="28FDED8D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308F0F91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7B55033E" w14:textId="77777777" w:rsid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076A4C00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13F253D3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5286857E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0DBC0353" w14:textId="77777777" w:rsidR="00F30E6E" w:rsidRPr="00F30E6E" w:rsidRDefault="00F30E6E" w:rsidP="00BB55EF">
            <w:pPr>
              <w:ind w:left="-425" w:right="-504"/>
              <w:rPr>
                <w:rFonts w:eastAsia="Cambria"/>
                <w:b/>
                <w:lang w:val="nl-NL"/>
              </w:rPr>
            </w:pPr>
            <w:r w:rsidRPr="00F30E6E">
              <w:rPr>
                <w:b/>
                <w:highlight w:val="magenta"/>
                <w:lang w:val="nl-NL"/>
              </w:rPr>
              <w:t xml:space="preserve">      Verdiepe</w:t>
            </w:r>
            <w:r w:rsidRPr="00F30E6E">
              <w:rPr>
                <w:b/>
                <w:highlight w:val="magenta"/>
                <w:lang w:val="nl-NL"/>
              </w:rPr>
              <w:t>n:</w:t>
            </w:r>
            <w:r w:rsidRPr="00F30E6E">
              <w:rPr>
                <w:rFonts w:eastAsia="Cambria"/>
                <w:b/>
                <w:lang w:val="nl-NL"/>
              </w:rPr>
              <w:t xml:space="preserve"> Theorie I</w:t>
            </w:r>
            <w:r w:rsidRPr="00F30E6E">
              <w:rPr>
                <w:rFonts w:eastAsia="Cambria"/>
                <w:b/>
                <w:lang w:val="nl-NL"/>
              </w:rPr>
              <w:t>ntroduceren</w:t>
            </w:r>
          </w:p>
          <w:p w14:paraId="00D844BF" w14:textId="77777777" w:rsidR="00F30E6E" w:rsidRPr="00F30E6E" w:rsidRDefault="00F30E6E" w:rsidP="00BB55EF">
            <w:pPr>
              <w:rPr>
                <w:rFonts w:eastAsia="Cambria"/>
                <w:b/>
                <w:lang w:val="nl-NL"/>
              </w:rPr>
            </w:pPr>
          </w:p>
          <w:p w14:paraId="03D212B5" w14:textId="77777777" w:rsidR="00F30E6E" w:rsidRPr="00F30E6E" w:rsidRDefault="00F30E6E" w:rsidP="00BB55EF">
            <w:pPr>
              <w:rPr>
                <w:rFonts w:eastAsia="Cambria"/>
                <w:b/>
                <w:lang w:val="nl-NL"/>
              </w:rPr>
            </w:pPr>
          </w:p>
          <w:p w14:paraId="2D244987" w14:textId="77777777" w:rsidR="00F30E6E" w:rsidRPr="00F30E6E" w:rsidRDefault="00F30E6E" w:rsidP="00BB55EF">
            <w:pPr>
              <w:rPr>
                <w:rFonts w:eastAsia="Cambria"/>
                <w:b/>
                <w:lang w:val="nl-NL"/>
              </w:rPr>
            </w:pPr>
          </w:p>
          <w:p w14:paraId="64257F9D" w14:textId="77777777" w:rsidR="00F30E6E" w:rsidRPr="00F30E6E" w:rsidRDefault="00F30E6E" w:rsidP="00BB55EF">
            <w:pPr>
              <w:rPr>
                <w:rFonts w:eastAsia="Cambria"/>
                <w:b/>
                <w:lang w:val="nl-NL"/>
              </w:rPr>
            </w:pPr>
          </w:p>
          <w:p w14:paraId="0D9D9419" w14:textId="77777777" w:rsidR="00F30E6E" w:rsidRPr="00F30E6E" w:rsidRDefault="00F30E6E" w:rsidP="00BB55EF">
            <w:pPr>
              <w:rPr>
                <w:rFonts w:eastAsia="Cambria"/>
                <w:b/>
                <w:lang w:val="nl-NL"/>
              </w:rPr>
            </w:pPr>
          </w:p>
          <w:p w14:paraId="71474E02" w14:textId="77777777" w:rsidR="00F30E6E" w:rsidRPr="00F30E6E" w:rsidRDefault="00F30E6E" w:rsidP="00BB55EF">
            <w:pPr>
              <w:rPr>
                <w:rFonts w:eastAsia="Cambria"/>
                <w:b/>
                <w:lang w:val="nl-NL"/>
              </w:rPr>
            </w:pPr>
          </w:p>
          <w:p w14:paraId="57889524" w14:textId="77777777" w:rsidR="00F30E6E" w:rsidRPr="00F30E6E" w:rsidRDefault="00F30E6E" w:rsidP="00F30E6E">
            <w:pPr>
              <w:ind w:left="-62"/>
              <w:rPr>
                <w:shd w:val="clear" w:color="auto" w:fill="FFF2CC"/>
                <w:lang w:val="nl-NL"/>
              </w:rPr>
            </w:pPr>
            <w:r w:rsidRPr="00F30E6E">
              <w:rPr>
                <w:b/>
                <w:highlight w:val="yellow"/>
                <w:lang w:val="nl-NL"/>
              </w:rPr>
              <w:t>Fysieke Oefening</w:t>
            </w:r>
            <w:r w:rsidRPr="00F30E6E">
              <w:rPr>
                <w:shd w:val="clear" w:color="auto" w:fill="FFF2CC"/>
                <w:lang w:val="nl-NL"/>
              </w:rPr>
              <w:t xml:space="preserve"> </w:t>
            </w:r>
          </w:p>
          <w:p w14:paraId="2DCE6E01" w14:textId="77777777" w:rsidR="00F30E6E" w:rsidRPr="00F30E6E" w:rsidRDefault="00F30E6E" w:rsidP="00F30E6E">
            <w:pPr>
              <w:widowControl w:val="0"/>
              <w:rPr>
                <w:rFonts w:eastAsia="Cambria"/>
                <w:b/>
                <w:lang w:val="nl-NL"/>
              </w:rPr>
            </w:pPr>
          </w:p>
        </w:tc>
        <w:tc>
          <w:tcPr>
            <w:tcW w:w="40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F3BA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  <w:r w:rsidRPr="00F30E6E">
              <w:rPr>
                <w:rFonts w:eastAsia="Cambria"/>
                <w:b/>
              </w:rPr>
              <w:t>Illustratie</w:t>
            </w:r>
          </w:p>
          <w:tbl>
            <w:tblPr>
              <w:tblW w:w="38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40"/>
            </w:tblGrid>
            <w:tr w:rsidR="00F30E6E" w:rsidRPr="00F30E6E" w14:paraId="74E0994F" w14:textId="77777777" w:rsidTr="00BB55EF">
              <w:trPr>
                <w:trHeight w:val="2980"/>
              </w:trPr>
              <w:tc>
                <w:tcPr>
                  <w:tcW w:w="3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91ED4" w14:textId="77777777" w:rsidR="00F30E6E" w:rsidRPr="00F30E6E" w:rsidRDefault="00F30E6E" w:rsidP="00BB55EF">
                  <w:pPr>
                    <w:widowControl w:val="0"/>
                    <w:rPr>
                      <w:rFonts w:eastAsia="Cambria"/>
                      <w:b/>
                    </w:rPr>
                  </w:pPr>
                  <w:r w:rsidRPr="00F30E6E">
                    <w:rPr>
                      <w:rFonts w:eastAsia="Cambria"/>
                      <w:b/>
                    </w:rPr>
                    <w:t xml:space="preserve"> </w:t>
                  </w:r>
                </w:p>
              </w:tc>
            </w:tr>
          </w:tbl>
          <w:p w14:paraId="676653EC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  <w:r w:rsidRPr="00F30E6E">
              <w:rPr>
                <w:rFonts w:eastAsia="Cambria"/>
                <w:b/>
              </w:rPr>
              <w:t xml:space="preserve"> </w:t>
            </w:r>
          </w:p>
          <w:p w14:paraId="5BAE780C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  <w:r w:rsidRPr="00F30E6E">
              <w:rPr>
                <w:rFonts w:eastAsia="Cambria"/>
                <w:b/>
              </w:rPr>
              <w:t>Eigen Ervaring</w:t>
            </w:r>
          </w:p>
          <w:p w14:paraId="4F40531A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71C0F81D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12FB716A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533AB32B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0DF8534A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0A9FE91F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33BEF652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3FFC7A23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53E65C18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4767D438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75453777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  <w:p w14:paraId="7B6DC93D" w14:textId="77777777" w:rsidR="00F30E6E" w:rsidRPr="00F30E6E" w:rsidRDefault="00F30E6E" w:rsidP="00BB55EF">
            <w:pPr>
              <w:widowControl w:val="0"/>
              <w:rPr>
                <w:rFonts w:eastAsia="Cambria"/>
                <w:b/>
              </w:rPr>
            </w:pPr>
          </w:p>
        </w:tc>
        <w:tc>
          <w:tcPr>
            <w:tcW w:w="51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107D" w14:textId="77777777" w:rsidR="00F30E6E" w:rsidRPr="00F30E6E" w:rsidRDefault="00F30E6E" w:rsidP="00F30E6E">
            <w:pPr>
              <w:widowControl w:val="0"/>
              <w:rPr>
                <w:rFonts w:eastAsia="Cambria"/>
                <w:b/>
                <w:lang w:val="nl-NL"/>
              </w:rPr>
            </w:pPr>
            <w:r w:rsidRPr="00F30E6E">
              <w:rPr>
                <w:rFonts w:eastAsia="Cambria"/>
                <w:b/>
                <w:lang w:val="nl-NL"/>
              </w:rPr>
              <w:lastRenderedPageBreak/>
              <w:t xml:space="preserve"> </w:t>
            </w:r>
          </w:p>
          <w:p w14:paraId="255B5178" w14:textId="77777777" w:rsidR="00F30E6E" w:rsidRPr="00F30E6E" w:rsidRDefault="00F30E6E" w:rsidP="00F30E6E">
            <w:pPr>
              <w:widowControl w:val="0"/>
              <w:rPr>
                <w:rFonts w:eastAsia="Cambria"/>
                <w:b/>
                <w:lang w:val="nl-NL"/>
              </w:rPr>
            </w:pPr>
          </w:p>
          <w:p w14:paraId="3B513C11" w14:textId="77777777" w:rsidR="00F30E6E" w:rsidRPr="00F30E6E" w:rsidRDefault="00F30E6E" w:rsidP="00F30E6E">
            <w:pPr>
              <w:widowControl w:val="0"/>
              <w:ind w:left="1503" w:right="-203" w:hanging="1276"/>
              <w:rPr>
                <w:b/>
                <w:lang w:val="nl-NL"/>
              </w:rPr>
            </w:pPr>
            <w:r w:rsidRPr="00F30E6E">
              <w:rPr>
                <w:b/>
                <w:highlight w:val="green"/>
                <w:lang w:val="nl-NL"/>
              </w:rPr>
              <w:t>Integreren:</w:t>
            </w:r>
            <w:r w:rsidRPr="00F30E6E">
              <w:rPr>
                <w:b/>
                <w:lang w:val="nl-NL"/>
              </w:rPr>
              <w:t xml:space="preserve"> Eigen Ervaring – Oude en Nieuwe Kennis Samenbrengen </w:t>
            </w:r>
          </w:p>
          <w:p w14:paraId="367A18FD" w14:textId="77777777" w:rsidR="00F30E6E" w:rsidRPr="00F30E6E" w:rsidRDefault="00F30E6E" w:rsidP="00F30E6E">
            <w:pPr>
              <w:widowControl w:val="0"/>
              <w:ind w:left="1503" w:right="-203" w:hanging="1276"/>
              <w:rPr>
                <w:b/>
                <w:lang w:val="nl-NL"/>
              </w:rPr>
            </w:pPr>
          </w:p>
          <w:p w14:paraId="051D8053" w14:textId="77777777" w:rsidR="00F30E6E" w:rsidRPr="00F30E6E" w:rsidRDefault="00F30E6E" w:rsidP="00F30E6E">
            <w:pPr>
              <w:widowControl w:val="0"/>
              <w:ind w:left="85" w:right="-203"/>
              <w:rPr>
                <w:b/>
                <w:lang w:val="nl-NL"/>
              </w:rPr>
            </w:pPr>
          </w:p>
          <w:p w14:paraId="57D09E88" w14:textId="77777777" w:rsidR="00F30E6E" w:rsidRPr="00F30E6E" w:rsidRDefault="00F30E6E" w:rsidP="00F30E6E">
            <w:pPr>
              <w:widowControl w:val="0"/>
              <w:ind w:left="85" w:right="-203"/>
              <w:rPr>
                <w:b/>
                <w:lang w:val="nl-NL"/>
              </w:rPr>
            </w:pPr>
          </w:p>
          <w:p w14:paraId="795EB1F3" w14:textId="77777777" w:rsidR="00F30E6E" w:rsidRPr="00F30E6E" w:rsidRDefault="00F30E6E" w:rsidP="00F30E6E">
            <w:pPr>
              <w:widowControl w:val="0"/>
              <w:ind w:left="85" w:right="-203"/>
              <w:rPr>
                <w:b/>
                <w:lang w:val="nl-NL"/>
              </w:rPr>
            </w:pPr>
          </w:p>
          <w:p w14:paraId="40DDC2B8" w14:textId="77777777" w:rsidR="00F30E6E" w:rsidRPr="00F30E6E" w:rsidRDefault="00F30E6E" w:rsidP="00F30E6E">
            <w:pPr>
              <w:widowControl w:val="0"/>
              <w:ind w:left="85" w:right="-203"/>
              <w:rPr>
                <w:b/>
                <w:lang w:val="nl-NL"/>
              </w:rPr>
            </w:pPr>
          </w:p>
          <w:p w14:paraId="1683E809" w14:textId="77777777" w:rsidR="00F30E6E" w:rsidRPr="00F30E6E" w:rsidRDefault="00F30E6E" w:rsidP="00F30E6E">
            <w:pPr>
              <w:widowControl w:val="0"/>
              <w:ind w:left="85" w:right="-203"/>
              <w:rPr>
                <w:b/>
                <w:lang w:val="nl-NL"/>
              </w:rPr>
            </w:pPr>
          </w:p>
          <w:p w14:paraId="5D6956EB" w14:textId="77777777" w:rsidR="00F30E6E" w:rsidRPr="00F30E6E" w:rsidRDefault="00F30E6E" w:rsidP="00F30E6E">
            <w:pPr>
              <w:widowControl w:val="0"/>
              <w:ind w:left="231" w:right="-203"/>
              <w:rPr>
                <w:b/>
                <w:lang w:val="nl-NL"/>
              </w:rPr>
            </w:pPr>
            <w:r w:rsidRPr="00F30E6E">
              <w:rPr>
                <w:b/>
                <w:color w:val="000000" w:themeColor="text1"/>
                <w:shd w:val="clear" w:color="auto" w:fill="FFC000" w:themeFill="accent4"/>
                <w:lang w:val="nl-NL"/>
              </w:rPr>
              <w:t>Illustratie Maken</w:t>
            </w:r>
          </w:p>
          <w:p w14:paraId="2D38514F" w14:textId="77777777" w:rsidR="00F30E6E" w:rsidRPr="00F30E6E" w:rsidRDefault="00F30E6E" w:rsidP="00F30E6E">
            <w:pPr>
              <w:widowControl w:val="0"/>
              <w:ind w:left="85" w:right="-203"/>
              <w:rPr>
                <w:b/>
                <w:lang w:val="nl-NL"/>
              </w:rPr>
            </w:pPr>
          </w:p>
          <w:p w14:paraId="649418AA" w14:textId="77777777" w:rsidR="00F30E6E" w:rsidRDefault="00F30E6E" w:rsidP="00F30E6E">
            <w:pPr>
              <w:widowControl w:val="0"/>
              <w:ind w:left="227" w:right="-203"/>
              <w:rPr>
                <w:b/>
                <w:shd w:val="clear" w:color="auto" w:fill="27EBFF"/>
                <w:lang w:val="nl-NL"/>
              </w:rPr>
            </w:pPr>
          </w:p>
          <w:p w14:paraId="20833137" w14:textId="77777777" w:rsidR="00F30E6E" w:rsidRPr="00F30E6E" w:rsidRDefault="00F30E6E" w:rsidP="00F30E6E">
            <w:pPr>
              <w:widowControl w:val="0"/>
              <w:ind w:left="227" w:right="-203"/>
              <w:rPr>
                <w:b/>
                <w:shd w:val="clear" w:color="auto" w:fill="27EBFF"/>
                <w:lang w:val="nl-NL"/>
              </w:rPr>
            </w:pPr>
          </w:p>
          <w:p w14:paraId="6403BD55" w14:textId="77777777" w:rsidR="00F30E6E" w:rsidRPr="00F30E6E" w:rsidRDefault="00F30E6E" w:rsidP="00F30E6E">
            <w:pPr>
              <w:widowControl w:val="0"/>
              <w:ind w:left="227" w:right="-203"/>
              <w:rPr>
                <w:b/>
                <w:shd w:val="clear" w:color="auto" w:fill="27EBFF"/>
                <w:lang w:val="nl-NL"/>
              </w:rPr>
            </w:pPr>
          </w:p>
          <w:p w14:paraId="7E83421D" w14:textId="77777777" w:rsidR="00F30E6E" w:rsidRPr="00F30E6E" w:rsidRDefault="00F30E6E" w:rsidP="00F30E6E">
            <w:pPr>
              <w:widowControl w:val="0"/>
              <w:ind w:left="227" w:right="-203"/>
              <w:rPr>
                <w:b/>
                <w:shd w:val="clear" w:color="auto" w:fill="27EBFF"/>
                <w:lang w:val="nl-NL"/>
              </w:rPr>
            </w:pPr>
          </w:p>
          <w:p w14:paraId="0C8C4361" w14:textId="77777777" w:rsidR="00F30E6E" w:rsidRPr="00F30E6E" w:rsidRDefault="00F30E6E" w:rsidP="00F30E6E">
            <w:pPr>
              <w:widowControl w:val="0"/>
              <w:ind w:left="227" w:right="-203"/>
              <w:rPr>
                <w:rFonts w:eastAsia="Cambria"/>
                <w:b/>
                <w:lang w:val="nl-NL"/>
              </w:rPr>
            </w:pPr>
            <w:r w:rsidRPr="00F30E6E">
              <w:rPr>
                <w:b/>
                <w:shd w:val="clear" w:color="auto" w:fill="27EBFF"/>
                <w:lang w:val="nl-NL"/>
              </w:rPr>
              <w:t>Praktijk Voorbereiden</w:t>
            </w:r>
            <w:r w:rsidRPr="00F30E6E">
              <w:rPr>
                <w:b/>
                <w:shd w:val="clear" w:color="auto" w:fill="27EBFF"/>
                <w:lang w:val="nl-NL"/>
              </w:rPr>
              <w:t>:</w:t>
            </w:r>
          </w:p>
        </w:tc>
        <w:bookmarkStart w:id="0" w:name="_GoBack"/>
        <w:bookmarkEnd w:id="0"/>
      </w:tr>
      <w:tr w:rsidR="00F30E6E" w:rsidRPr="0004207F" w14:paraId="316848D4" w14:textId="77777777" w:rsidTr="00F30E6E">
        <w:trPr>
          <w:trHeight w:val="3160"/>
        </w:trPr>
        <w:tc>
          <w:tcPr>
            <w:tcW w:w="470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006C" w14:textId="77777777" w:rsidR="00F30E6E" w:rsidRDefault="00F30E6E" w:rsidP="00BB55EF">
            <w:pPr>
              <w:widowControl w:val="0"/>
              <w:rPr>
                <w:rFonts w:ascii="Cambria" w:eastAsia="Cambria" w:hAnsi="Cambria" w:cs="Cambria"/>
                <w:b/>
                <w:lang w:val="nl-NL"/>
              </w:rPr>
            </w:pPr>
          </w:p>
        </w:tc>
        <w:tc>
          <w:tcPr>
            <w:tcW w:w="406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1BA7" w14:textId="77777777" w:rsidR="00F30E6E" w:rsidRPr="00F30E6E" w:rsidRDefault="00F30E6E" w:rsidP="00BB55EF">
            <w:pPr>
              <w:widowControl w:val="0"/>
              <w:rPr>
                <w:rFonts w:ascii="Cambria" w:eastAsia="Cambria" w:hAnsi="Cambria" w:cs="Cambria"/>
                <w:b/>
                <w:lang w:val="nl-NL"/>
              </w:rPr>
            </w:pPr>
          </w:p>
        </w:tc>
        <w:tc>
          <w:tcPr>
            <w:tcW w:w="51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CF80" w14:textId="77777777" w:rsidR="00F30E6E" w:rsidRPr="0004207F" w:rsidRDefault="00F30E6E" w:rsidP="00F30E6E">
            <w:pPr>
              <w:widowControl w:val="0"/>
              <w:rPr>
                <w:rFonts w:ascii="Cambria" w:eastAsia="Cambria" w:hAnsi="Cambria" w:cs="Cambria"/>
                <w:b/>
                <w:lang w:val="nl-NL"/>
              </w:rPr>
            </w:pPr>
          </w:p>
        </w:tc>
      </w:tr>
    </w:tbl>
    <w:p w14:paraId="08BEB314" w14:textId="77777777" w:rsidR="002974F6" w:rsidRPr="00F30E6E" w:rsidRDefault="00F30E6E" w:rsidP="00F30E6E">
      <w:pPr>
        <w:rPr>
          <w:lang w:val="nl-NL"/>
        </w:rPr>
      </w:pPr>
    </w:p>
    <w:sectPr w:rsidR="002974F6" w:rsidRPr="00F30E6E" w:rsidSect="00F30E6E">
      <w:pgSz w:w="16820" w:h="11900" w:orient="landscape"/>
      <w:pgMar w:top="1417" w:right="1417" w:bottom="1417" w:left="1133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E"/>
    <w:rsid w:val="00052FA1"/>
    <w:rsid w:val="00CC3A3F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BB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F30E6E"/>
    <w:pPr>
      <w:spacing w:line="276" w:lineRule="auto"/>
    </w:pPr>
    <w:rPr>
      <w:rFonts w:ascii="Arial" w:eastAsia="Arial" w:hAnsi="Arial" w:cs="Arial"/>
      <w:sz w:val="22"/>
      <w:szCs w:val="22"/>
      <w:lang w:val="en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457</Characters>
  <Application>Microsoft Macintosh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Koeman</dc:creator>
  <cp:keywords/>
  <dc:description/>
  <cp:lastModifiedBy>Marianne Koeman</cp:lastModifiedBy>
  <cp:revision>1</cp:revision>
  <dcterms:created xsi:type="dcterms:W3CDTF">2019-07-15T13:13:00Z</dcterms:created>
  <dcterms:modified xsi:type="dcterms:W3CDTF">2019-07-15T13:29:00Z</dcterms:modified>
</cp:coreProperties>
</file>